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34AD" w14:textId="4B32F3E5" w:rsidR="00392817" w:rsidRDefault="00223E4F">
      <w:r>
        <w:rPr>
          <w:noProof/>
        </w:rPr>
        <w:drawing>
          <wp:inline distT="0" distB="0" distL="0" distR="0" wp14:anchorId="3CC1D9D5" wp14:editId="367D591B">
            <wp:extent cx="4737100" cy="401764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401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37FBD" w14:textId="49B51FC6" w:rsidR="00223E4F" w:rsidRDefault="00223E4F">
      <w:r>
        <w:rPr>
          <w:noProof/>
        </w:rPr>
        <w:drawing>
          <wp:inline distT="0" distB="0" distL="0" distR="0" wp14:anchorId="26C6AF39" wp14:editId="77FC18BB">
            <wp:extent cx="4285615" cy="28778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87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0C519" w14:textId="2778D432" w:rsidR="00223E4F" w:rsidRDefault="00223E4F">
      <w:r>
        <w:rPr>
          <w:noProof/>
        </w:rPr>
        <w:lastRenderedPageBreak/>
        <w:drawing>
          <wp:inline distT="0" distB="0" distL="0" distR="0" wp14:anchorId="5BADFA32" wp14:editId="65F24E34">
            <wp:extent cx="4438015" cy="2962910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14D8A" w14:textId="47109395" w:rsidR="00223E4F" w:rsidRDefault="00223E4F">
      <w:r>
        <w:rPr>
          <w:noProof/>
        </w:rPr>
        <w:drawing>
          <wp:inline distT="0" distB="0" distL="0" distR="0" wp14:anchorId="1885F689" wp14:editId="6828B5E1">
            <wp:extent cx="4389755" cy="1280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A8EAC" w14:textId="73A19846" w:rsidR="00223E4F" w:rsidRPr="00B462FD" w:rsidRDefault="00223E4F" w:rsidP="00223E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2FD">
        <w:rPr>
          <w:rFonts w:ascii="Times New Roman" w:hAnsi="Times New Roman" w:cs="Times New Roman"/>
          <w:b/>
          <w:bCs/>
          <w:sz w:val="24"/>
          <w:szCs w:val="24"/>
        </w:rPr>
        <w:t>Как поступить директору компании в сложившейся ситуации?</w:t>
      </w:r>
    </w:p>
    <w:p w14:paraId="478DF946" w14:textId="2203D535" w:rsidR="00B86BC3" w:rsidRDefault="00B86BC3" w:rsidP="00223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сложившейся ситуации директору </w:t>
      </w:r>
      <w:r w:rsidR="00E526F8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E526F8">
        <w:rPr>
          <w:rFonts w:ascii="Times New Roman" w:hAnsi="Times New Roman" w:cs="Times New Roman"/>
          <w:sz w:val="24"/>
          <w:szCs w:val="24"/>
        </w:rPr>
        <w:t>узнать причину поиска новой работы сотрудником. Нужно проанализировать новое резюме и резюме при принятии на работу, возможно в них кроется смысл такого поступка. После того, как будет намечен список возможных причин поиска новой работы, необходимо разработать мероприятия по удержанию данного сотрудника в компании.</w:t>
      </w:r>
    </w:p>
    <w:p w14:paraId="16444D95" w14:textId="36E97E6D" w:rsidR="00223E4F" w:rsidRPr="00B462FD" w:rsidRDefault="00223E4F" w:rsidP="00223E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2FD">
        <w:rPr>
          <w:rFonts w:ascii="Times New Roman" w:hAnsi="Times New Roman" w:cs="Times New Roman"/>
          <w:b/>
          <w:bCs/>
          <w:sz w:val="24"/>
          <w:szCs w:val="24"/>
        </w:rPr>
        <w:t>Как можно узнать причины поиска новой работы, если при личном общении сотрудник уверяет, что его все устраивает?</w:t>
      </w:r>
    </w:p>
    <w:p w14:paraId="7B84EC14" w14:textId="016BC4F2" w:rsidR="00E526F8" w:rsidRDefault="00E526F8" w:rsidP="007C7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как уже ранее было сказано, анализ резюме сотрудника в какой-то части должно помочь</w:t>
      </w:r>
      <w:r w:rsidR="00A657C2">
        <w:rPr>
          <w:rFonts w:ascii="Times New Roman" w:hAnsi="Times New Roman" w:cs="Times New Roman"/>
          <w:sz w:val="24"/>
          <w:szCs w:val="24"/>
        </w:rPr>
        <w:t>, возможно там прослеживаются амбиции сотрудника, кем он себя видит через 2, 5, 10 лет. Также можно провести опрос в компании («Чего не хватает в компании?», «Чтобы вы хотели изменить?», «Кем вы себя видите через 2,5,10 лет?» и т.п.).</w:t>
      </w:r>
    </w:p>
    <w:p w14:paraId="1E6F16DD" w14:textId="0EC2A944" w:rsidR="00A657C2" w:rsidRDefault="00A657C2" w:rsidP="007C7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имеет место быть возможность узнать причины через дочернюю компанию.</w:t>
      </w:r>
    </w:p>
    <w:p w14:paraId="1B9E2E5F" w14:textId="2B03B78B" w:rsidR="00223E4F" w:rsidRPr="00B462FD" w:rsidRDefault="00223E4F" w:rsidP="00223E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2FD">
        <w:rPr>
          <w:rFonts w:ascii="Times New Roman" w:hAnsi="Times New Roman" w:cs="Times New Roman"/>
          <w:b/>
          <w:bCs/>
          <w:sz w:val="24"/>
          <w:szCs w:val="24"/>
        </w:rPr>
        <w:t>Какие шаги предпринять для удержания данного менеджера в компании?</w:t>
      </w:r>
    </w:p>
    <w:p w14:paraId="48A51A59" w14:textId="782A1A75" w:rsidR="00223E4F" w:rsidRDefault="00C95CB2" w:rsidP="00223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57C2">
        <w:rPr>
          <w:rFonts w:ascii="Times New Roman" w:hAnsi="Times New Roman" w:cs="Times New Roman"/>
          <w:sz w:val="24"/>
          <w:szCs w:val="24"/>
        </w:rPr>
        <w:t>огласно кейсу, сотрудника все уважают, конфликтов не было, достойная заработная плата</w:t>
      </w:r>
      <w:r>
        <w:rPr>
          <w:rFonts w:ascii="Times New Roman" w:hAnsi="Times New Roman" w:cs="Times New Roman"/>
          <w:sz w:val="24"/>
          <w:szCs w:val="24"/>
        </w:rPr>
        <w:t>, в то же время стоит обратить внимание, что данный сотрудник уже два года работает в компании. Поэтому могу предположить, что сотрудника не устраивает отсутствие карьерного роста</w:t>
      </w:r>
      <w:r w:rsidR="00A65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перспективы развития в рамках компании. Следовательно, директору необходимо рассмотреть о повышении в должности сотрудника, например, это может быть старший менеджер по продажам.</w:t>
      </w:r>
    </w:p>
    <w:p w14:paraId="2D2DC544" w14:textId="77777777" w:rsidR="00223E4F" w:rsidRPr="00223E4F" w:rsidRDefault="00223E4F" w:rsidP="00223E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3E4F" w:rsidRPr="0022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63"/>
    <w:rsid w:val="00223E4F"/>
    <w:rsid w:val="00655163"/>
    <w:rsid w:val="007C7875"/>
    <w:rsid w:val="00A657C2"/>
    <w:rsid w:val="00B462FD"/>
    <w:rsid w:val="00B86BC3"/>
    <w:rsid w:val="00C95CB2"/>
    <w:rsid w:val="00DA1856"/>
    <w:rsid w:val="00E47754"/>
    <w:rsid w:val="00E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B993"/>
  <w15:chartTrackingRefBased/>
  <w15:docId w15:val="{79FD1436-0BE2-4EC5-8B55-9438333D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</dc:creator>
  <cp:keywords/>
  <dc:description/>
  <cp:lastModifiedBy>12004</cp:lastModifiedBy>
  <cp:revision>2</cp:revision>
  <dcterms:created xsi:type="dcterms:W3CDTF">2021-12-10T03:14:00Z</dcterms:created>
  <dcterms:modified xsi:type="dcterms:W3CDTF">2021-12-10T03:59:00Z</dcterms:modified>
</cp:coreProperties>
</file>